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text" w:tblpY="-7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4184"/>
        <w:gridCol w:w="2904"/>
      </w:tblGrid>
      <w:tr w:rsidR="00BB52F7" w:rsidRPr="004B461E" w:rsidTr="00BB52F7">
        <w:tc>
          <w:tcPr>
            <w:tcW w:w="2272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val="ar-TN" w:bidi="ar-TN"/>
              </w:rPr>
              <w:drawing>
                <wp:anchor distT="0" distB="0" distL="114300" distR="114300" simplePos="0" relativeHeight="251665408" behindDoc="1" locked="0" layoutInCell="1" allowOverlap="1" wp14:anchorId="2926513A" wp14:editId="3E06D837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161925</wp:posOffset>
                  </wp:positionV>
                  <wp:extent cx="1058704" cy="1080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val="ar-TN" w:bidi="ar-TN"/>
              </w:rPr>
              <w:drawing>
                <wp:inline distT="0" distB="0" distL="0" distR="0" wp14:anchorId="27A18E06" wp14:editId="7BD24010">
                  <wp:extent cx="2213908" cy="1156335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ADBA_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02"/>
                          <a:stretch/>
                        </pic:blipFill>
                        <pic:spPr bwMode="auto">
                          <a:xfrm>
                            <a:off x="0" y="0"/>
                            <a:ext cx="2215043" cy="115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bidi="ar-TN"/>
              </w:rPr>
              <w:drawing>
                <wp:anchor distT="0" distB="0" distL="114300" distR="114300" simplePos="0" relativeHeight="251664384" behindDoc="1" locked="0" layoutInCell="1" allowOverlap="1" wp14:anchorId="4BF09561" wp14:editId="679F95E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227965</wp:posOffset>
                  </wp:positionV>
                  <wp:extent cx="1634649" cy="900000"/>
                  <wp:effectExtent l="0" t="0" r="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649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266E3" w:rsidRDefault="002266E3"/>
    <w:p w:rsidR="004B461E" w:rsidRDefault="004B461E" w:rsidP="00BB52F7">
      <w:pPr>
        <w:spacing w:line="240" w:lineRule="auto"/>
      </w:pPr>
    </w:p>
    <w:p w:rsidR="00B72622" w:rsidRPr="00064123" w:rsidRDefault="00B72622" w:rsidP="00BB52F7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lang w:val="fr-FR" w:bidi="ar-LB"/>
        </w:rPr>
      </w:pPr>
      <w:r w:rsidRPr="00064123">
        <w:rPr>
          <w:rFonts w:ascii="Sakkal Majalla" w:hAnsi="Sakkal Majalla" w:cs="Sakkal Majalla"/>
          <w:b/>
          <w:bCs/>
          <w:color w:val="0070C0"/>
          <w:sz w:val="44"/>
          <w:szCs w:val="44"/>
          <w:rtl/>
          <w:lang w:val="fr-FR" w:bidi="ar-LB"/>
        </w:rPr>
        <w:t xml:space="preserve">جائزة التميّز </w:t>
      </w:r>
      <w:r w:rsidRPr="00064123">
        <w:rPr>
          <w:rFonts w:ascii="Sakkal Majalla" w:hAnsi="Sakkal Majalla" w:cs="Sakkal Majalla" w:hint="cs"/>
          <w:b/>
          <w:bCs/>
          <w:color w:val="0070C0"/>
          <w:sz w:val="44"/>
          <w:szCs w:val="44"/>
          <w:rtl/>
          <w:lang w:val="fr-FR" w:bidi="ar-LB"/>
        </w:rPr>
        <w:t xml:space="preserve">للمصارف الرقميّة العربيّة </w:t>
      </w:r>
      <w:r w:rsidRPr="00064123">
        <w:rPr>
          <w:rFonts w:ascii="Sakkal Majalla" w:hAnsi="Sakkal Majalla" w:cs="Sakkal Majalla"/>
          <w:b/>
          <w:bCs/>
          <w:color w:val="0070C0"/>
          <w:sz w:val="44"/>
          <w:szCs w:val="44"/>
          <w:rtl/>
          <w:lang w:val="fr-FR" w:bidi="ar-LB"/>
        </w:rPr>
        <w:t xml:space="preserve"> - </w:t>
      </w:r>
      <w:r w:rsidRPr="00064123">
        <w:rPr>
          <w:rFonts w:ascii="Sakkal Majalla" w:hAnsi="Sakkal Majalla" w:cs="Sakkal Majalla"/>
          <w:b/>
          <w:bCs/>
          <w:color w:val="0070C0"/>
          <w:sz w:val="40"/>
          <w:szCs w:val="40"/>
          <w:rtl/>
          <w:lang w:val="fr-FR" w:bidi="ar-LB"/>
        </w:rPr>
        <w:t>2018</w:t>
      </w:r>
    </w:p>
    <w:p w:rsidR="004B461E" w:rsidRDefault="004B461E" w:rsidP="00BB52F7">
      <w:pPr>
        <w:spacing w:line="240" w:lineRule="auto"/>
      </w:pPr>
    </w:p>
    <w:p w:rsidR="007626E0" w:rsidRPr="00435669" w:rsidRDefault="00AB6D7E" w:rsidP="00912E14">
      <w:pPr>
        <w:shd w:val="clear" w:color="auto" w:fill="DEEAF6" w:themeFill="accent1" w:themeFillTint="33"/>
        <w:spacing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val="fr-FR" w:bidi="ar-TN"/>
        </w:rPr>
      </w:pPr>
      <w:r w:rsidRPr="00435669">
        <w:rPr>
          <w:rFonts w:ascii="Sakkal Majalla" w:hAnsi="Sakkal Majalla" w:cs="Sakkal Majalla"/>
          <w:b/>
          <w:bCs/>
          <w:sz w:val="40"/>
          <w:szCs w:val="40"/>
          <w:rtl/>
          <w:lang w:val="fr-FR" w:bidi="ar-TN"/>
        </w:rPr>
        <w:t xml:space="preserve">إستمارة المشاركة/الترشّح </w:t>
      </w:r>
      <w:bookmarkStart w:id="0" w:name="_GoBack"/>
      <w:bookmarkEnd w:id="0"/>
    </w:p>
    <w:p w:rsidR="00FA7D5D" w:rsidRPr="00912E14" w:rsidRDefault="00912E14" w:rsidP="00912E14">
      <w:pPr>
        <w:shd w:val="clear" w:color="auto" w:fill="E2EFD9" w:themeFill="accent6" w:themeFillTint="33"/>
        <w:spacing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lang w:val="fr-FR" w:bidi="ar-LB"/>
        </w:rPr>
      </w:pPr>
      <w:r w:rsidRPr="00912E14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آخر أجل للتسجيل 15</w:t>
      </w:r>
      <w:r w:rsidRPr="00912E14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Pr="00912E14">
        <w:rPr>
          <w:rFonts w:ascii="Sakkal Majalla" w:hAnsi="Sakkal Majalla" w:cs="Sakkal Majalla" w:hint="cs"/>
          <w:b/>
          <w:bCs/>
          <w:sz w:val="32"/>
          <w:szCs w:val="32"/>
          <w:rtl/>
          <w:lang w:bidi="ar-TN"/>
        </w:rPr>
        <w:t>فبراير/شباط 2019</w:t>
      </w:r>
    </w:p>
    <w:p w:rsidR="008543BB" w:rsidRPr="00064123" w:rsidRDefault="008543BB" w:rsidP="00BB52F7">
      <w:pPr>
        <w:spacing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بيانات المرشح : </w:t>
      </w:r>
    </w:p>
    <w:p w:rsidR="007626E0" w:rsidRPr="00435669" w:rsidRDefault="007626E0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المصرف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----------------------------------------------------------------------------------------------------------</w:t>
      </w:r>
    </w:p>
    <w:p w:rsidR="007626E0" w:rsidRPr="00435669" w:rsidRDefault="007626E0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الادارة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------------------------------------------------------------------------------------------------------------</w:t>
      </w:r>
    </w:p>
    <w:p w:rsidR="007626E0" w:rsidRDefault="007626E0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الموقع الالكتروني للمصرف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------------------------------------------------------------------------------------------</w:t>
      </w:r>
    </w:p>
    <w:p w:rsidR="00045F53" w:rsidRPr="00435669" w:rsidRDefault="00045F53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435669">
        <w:rPr>
          <w:rFonts w:ascii="Sakkal Majalla" w:hAnsi="Sakkal Majalla" w:cs="Sakkal Majalla"/>
          <w:b/>
          <w:bCs/>
          <w:sz w:val="32"/>
          <w:szCs w:val="32"/>
          <w:rtl/>
        </w:rPr>
        <w:t>اسم الشخص (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المسؤول عن إعداد ملف الترشيح) :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</w:t>
      </w:r>
    </w:p>
    <w:p w:rsidR="00045F53" w:rsidRPr="00435669" w:rsidRDefault="00045F53" w:rsidP="00BB52F7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المنصب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</w:t>
      </w:r>
    </w:p>
    <w:p w:rsidR="00045F53" w:rsidRPr="00435669" w:rsidRDefault="00045F53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عنوان ص/</w:t>
      </w:r>
      <w:r w:rsidR="00064123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045F53" w:rsidRPr="00435669" w:rsidRDefault="00045F53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تلفون/فاكس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</w:t>
      </w:r>
    </w:p>
    <w:p w:rsidR="00045F53" w:rsidRDefault="00045F53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</w:t>
      </w:r>
    </w:p>
    <w:p w:rsidR="00B72622" w:rsidRDefault="00B72622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BB52F7" w:rsidRDefault="00BB52F7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BB52F7" w:rsidRDefault="00BB52F7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</w:rPr>
      </w:pPr>
    </w:p>
    <w:p w:rsidR="00BB52F7" w:rsidRPr="00435669" w:rsidRDefault="00BB52F7" w:rsidP="00BB52F7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</w:p>
    <w:p w:rsidR="008543BB" w:rsidRPr="00064123" w:rsidRDefault="008543BB" w:rsidP="00BB52F7">
      <w:pPr>
        <w:spacing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lastRenderedPageBreak/>
        <w:t>فئة الجائزة المراد الاشتراك بها :</w:t>
      </w:r>
    </w:p>
    <w:p w:rsidR="00B72622" w:rsidRPr="007428F0" w:rsidRDefault="00064123" w:rsidP="00BB52F7">
      <w:pPr>
        <w:spacing w:line="24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401955</wp:posOffset>
                </wp:positionV>
                <wp:extent cx="152400" cy="171450"/>
                <wp:effectExtent l="0" t="0" r="1905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CBF7" id="Rectangle 2" o:spid="_x0000_s1026" style="position:absolute;margin-left:231.75pt;margin-top:31.6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"/>
            </w:pict>
          </mc:Fallback>
        </mc:AlternateContent>
      </w:r>
    </w:p>
    <w:p w:rsidR="00435669" w:rsidRPr="00FA7D5D" w:rsidRDefault="00435669" w:rsidP="00BB52F7">
      <w:pPr>
        <w:pStyle w:val="ListParagraph"/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TN"/>
        </w:rPr>
      </w:pPr>
      <w:r w:rsidRPr="00FA7D5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جائزة أفضل </w:t>
      </w:r>
      <w:r w:rsidR="007428F0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>مصرف</w:t>
      </w:r>
      <w:r w:rsidRPr="00FA7D5D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رقمي في المنطقة العربية </w:t>
      </w:r>
    </w:p>
    <w:p w:rsidR="00435669" w:rsidRPr="00FA7D5D" w:rsidRDefault="004B461E" w:rsidP="00BB52F7">
      <w:pPr>
        <w:pStyle w:val="ListParagraph"/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TN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2990851</wp:posOffset>
                </wp:positionH>
                <wp:positionV relativeFrom="paragraph">
                  <wp:posOffset>11431</wp:posOffset>
                </wp:positionV>
                <wp:extent cx="171450" cy="1905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86C7" id="Rectangle 3" o:spid="_x0000_s1026" style="position:absolute;margin-left:235.5pt;margin-top:.9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Xf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FWcGeirR&#10;ZxINTKslex3lGZwvKerRPWBM0Lt7K755Zuy6oyh5i2iHTkJNpIoYnz17EA1PT9l2+GBrQoddsEmp&#10;Q4N9BCQN2CEV5HguiDwEJuiyuCpmcyqbIFexyOd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"/>
            </w:pict>
          </mc:Fallback>
        </mc:AlternateContent>
      </w:r>
      <w:r w:rsidR="00FA7D5D" w:rsidRPr="00FA7D5D">
        <w:rPr>
          <w:rFonts w:ascii="Sakkal Majalla" w:hAnsi="Sakkal Majalla" w:cs="Sakkal Majalla"/>
          <w:b/>
          <w:bCs/>
          <w:sz w:val="28"/>
          <w:szCs w:val="28"/>
          <w:rtl/>
        </w:rPr>
        <w:t>جائزة أفضل خدمة رقمية مصرفية للعملاء</w:t>
      </w:r>
    </w:p>
    <w:p w:rsidR="00FA7D5D" w:rsidRPr="00FA7D5D" w:rsidRDefault="004B461E" w:rsidP="00BB52F7">
      <w:pPr>
        <w:pStyle w:val="ListParagraph"/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TN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48261</wp:posOffset>
                </wp:positionV>
                <wp:extent cx="171450" cy="17145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838A3" id="Rectangle 4" o:spid="_x0000_s1026" style="position:absolute;margin-left:185.25pt;margin-top:3.8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H8HQIAADs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"/>
            </w:pict>
          </mc:Fallback>
        </mc:AlternateContent>
      </w:r>
      <w:r w:rsidR="00FA7D5D" w:rsidRPr="00FA7D5D">
        <w:rPr>
          <w:rFonts w:ascii="Sakkal Majalla" w:hAnsi="Sakkal Majalla" w:cs="Sakkal Majalla"/>
          <w:b/>
          <w:bCs/>
          <w:sz w:val="28"/>
          <w:szCs w:val="28"/>
          <w:rtl/>
        </w:rPr>
        <w:t>جائزة أفضل</w:t>
      </w:r>
      <w:r w:rsidR="007428F0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FA7D5D" w:rsidRPr="00FA7D5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تطبيق للخدمات المصرفية عبر الهاتف </w:t>
      </w:r>
      <w:r w:rsidR="00FA7D5D" w:rsidRPr="00FA7D5D">
        <w:rPr>
          <w:rFonts w:ascii="Sakkal Majalla" w:hAnsi="Sakkal Majalla" w:cs="Sakkal Majalla" w:hint="cs"/>
          <w:b/>
          <w:bCs/>
          <w:sz w:val="28"/>
          <w:szCs w:val="28"/>
          <w:rtl/>
        </w:rPr>
        <w:t>المحمول</w:t>
      </w:r>
    </w:p>
    <w:p w:rsidR="00FA7D5D" w:rsidRPr="00FA7D5D" w:rsidRDefault="004B461E" w:rsidP="00BB52F7">
      <w:pPr>
        <w:pStyle w:val="ListParagraph"/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lang w:bidi="ar-TN"/>
        </w:rPr>
      </w:pPr>
      <w:r>
        <w:rPr>
          <w:rFonts w:ascii="Sakkal Majalla" w:hAnsi="Sakkal Majalla" w:cs="Sakkal Majalla"/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56514</wp:posOffset>
                </wp:positionV>
                <wp:extent cx="152400" cy="1809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1A57A" id="Rectangle 5" o:spid="_x0000_s1026" style="position:absolute;margin-left:4in;margin-top:4.4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L7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No/yDM6XFPXkHjEm6N09yG+eWVh3FKVuEWHolKiJVBHjsxcPouHpKdsOH6EmdLELkJQ6&#10;NNhHQNKAHVJBjueCqENgki6L+XSWU9kkuYrrfHGVGG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"/>
            </w:pict>
          </mc:Fallback>
        </mc:AlternateContent>
      </w:r>
      <w:r w:rsidR="00FA7D5D" w:rsidRPr="00FA7D5D">
        <w:rPr>
          <w:rFonts w:ascii="Sakkal Majalla" w:hAnsi="Sakkal Majalla" w:cs="Sakkal Majalla"/>
          <w:b/>
          <w:bCs/>
          <w:sz w:val="28"/>
          <w:szCs w:val="28"/>
          <w:rtl/>
        </w:rPr>
        <w:t>جائزة أفضل موقع الكتروني مصرفي</w:t>
      </w:r>
    </w:p>
    <w:p w:rsidR="00FA7D5D" w:rsidRPr="00FA7D5D" w:rsidRDefault="004B461E" w:rsidP="00BB52F7">
      <w:pPr>
        <w:pStyle w:val="ListParagraph"/>
        <w:numPr>
          <w:ilvl w:val="0"/>
          <w:numId w:val="3"/>
        </w:numPr>
        <w:bidi/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  <w:lang w:bidi="ar-TN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93345</wp:posOffset>
                </wp:positionV>
                <wp:extent cx="171450" cy="1905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EB48" id="Rectangle 6" o:spid="_x0000_s1026" style="position:absolute;margin-left:307.5pt;margin-top:7.3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AnIAIAADs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"/>
            </w:pict>
          </mc:Fallback>
        </mc:AlternateContent>
      </w:r>
      <w:r w:rsidR="00FA7D5D" w:rsidRPr="00997D95">
        <w:rPr>
          <w:rFonts w:ascii="Sakkal Majalla" w:hAnsi="Sakkal Majalla" w:cs="Sakkal Majalla" w:hint="cs"/>
          <w:b/>
          <w:bCs/>
          <w:sz w:val="32"/>
          <w:szCs w:val="32"/>
          <w:rtl/>
        </w:rPr>
        <w:t>جائزة</w:t>
      </w:r>
      <w:r w:rsidR="00FA7D5D">
        <w:rPr>
          <w:rFonts w:ascii="Sakkal Majalla" w:hAnsi="Sakkal Majalla" w:cs="Sakkal Majalla" w:hint="cs"/>
          <w:b/>
          <w:bCs/>
          <w:sz w:val="32"/>
          <w:szCs w:val="32"/>
          <w:rtl/>
        </w:rPr>
        <w:t>الشمول المالي الرقمي</w:t>
      </w:r>
    </w:p>
    <w:p w:rsidR="00FA7D5D" w:rsidRPr="00FA7D5D" w:rsidRDefault="00FA7D5D" w:rsidP="00BB52F7">
      <w:pPr>
        <w:bidi/>
        <w:spacing w:line="240" w:lineRule="auto"/>
        <w:jc w:val="lowKashida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FA7D5D">
        <w:rPr>
          <w:rFonts w:ascii="Sakkal Majalla" w:hAnsi="Sakkal Majalla" w:cs="Sakkal Majalla" w:hint="cs"/>
          <w:sz w:val="32"/>
          <w:szCs w:val="32"/>
          <w:rtl/>
        </w:rPr>
        <w:t>بإمكان الجهة المترشحة</w:t>
      </w:r>
      <w:r w:rsidR="00045F53">
        <w:rPr>
          <w:rFonts w:ascii="Sakkal Majalla" w:hAnsi="Sakkal Majalla" w:cs="Sakkal Majalla"/>
          <w:sz w:val="32"/>
          <w:szCs w:val="32"/>
        </w:rPr>
        <w:t xml:space="preserve"> </w:t>
      </w:r>
      <w:r w:rsidRPr="00FA7D5D">
        <w:rPr>
          <w:rFonts w:ascii="Sakkal Majalla" w:hAnsi="Sakkal Majalla" w:cs="Sakkal Majalla" w:hint="cs"/>
          <w:sz w:val="32"/>
          <w:szCs w:val="32"/>
          <w:rtl/>
        </w:rPr>
        <w:t>إختيار عدة فئات</w:t>
      </w:r>
      <w:r w:rsidR="00045F53">
        <w:rPr>
          <w:rFonts w:ascii="Sakkal Majalla" w:hAnsi="Sakkal Majalla" w:cs="Sakkal Majalla"/>
          <w:sz w:val="32"/>
          <w:szCs w:val="32"/>
        </w:rPr>
        <w:t xml:space="preserve"> </w:t>
      </w:r>
      <w:r w:rsidRPr="00FA7D5D">
        <w:rPr>
          <w:rFonts w:ascii="Sakkal Majalla" w:hAnsi="Sakkal Majalla" w:cs="Sakkal Majalla" w:hint="cs"/>
          <w:sz w:val="32"/>
          <w:szCs w:val="32"/>
          <w:rtl/>
          <w:lang w:bidi="ar-LB"/>
        </w:rPr>
        <w:t xml:space="preserve">من </w:t>
      </w:r>
      <w:r w:rsidRPr="00FA7D5D">
        <w:rPr>
          <w:rFonts w:ascii="Sakkal Majalla" w:hAnsi="Sakkal Majalla" w:cs="Sakkal Majalla" w:hint="cs"/>
          <w:sz w:val="32"/>
          <w:szCs w:val="32"/>
          <w:rtl/>
        </w:rPr>
        <w:t xml:space="preserve">الجوائز المذكورة 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 xml:space="preserve">أعلاه. </w:t>
      </w:r>
      <w:r w:rsidR="00391C6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  <w:r w:rsidR="00045F53">
        <w:rPr>
          <w:rFonts w:ascii="Sakkal Majalla" w:hAnsi="Sakkal Majalla" w:cs="Sakkal Majalla"/>
          <w:sz w:val="32"/>
          <w:szCs w:val="32"/>
        </w:rPr>
        <w:t xml:space="preserve"> </w:t>
      </w:r>
      <w:r w:rsidR="00045F53">
        <w:rPr>
          <w:rFonts w:ascii="Sakkal Majalla" w:hAnsi="Sakkal Majalla" w:cs="Sakkal Majalla" w:hint="cs"/>
          <w:sz w:val="32"/>
          <w:szCs w:val="32"/>
          <w:rtl/>
          <w:lang w:bidi="ar-TN"/>
        </w:rPr>
        <w:t xml:space="preserve"> </w:t>
      </w:r>
    </w:p>
    <w:p w:rsidR="008543BB" w:rsidRPr="00064123" w:rsidRDefault="008543BB" w:rsidP="00BB52F7">
      <w:pPr>
        <w:spacing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معلومات حول </w:t>
      </w:r>
      <w:r w:rsidR="00C4077F"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المشروع المرشح </w:t>
      </w:r>
      <w:r w:rsidR="00FF4288" w:rsidRPr="00064123"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للجائزة:</w:t>
      </w:r>
    </w:p>
    <w:p w:rsidR="00983073" w:rsidRPr="00064123" w:rsidRDefault="00983073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أسماء الجهات  الأخرى التي شاركت في تنفيذ </w:t>
      </w:r>
      <w:r w:rsidR="00C4077F"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هذا المشروع </w:t>
      </w: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 (على سبيل المثال ، </w:t>
      </w:r>
      <w:r w:rsidR="007428F0" w:rsidRPr="0006412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المصارف</w:t>
      </w: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، شركات الاستشارات التكنولوجية ، شركات الخدمات الفنية والتكنولوجية )</w:t>
      </w:r>
    </w:p>
    <w:p w:rsidR="00983073" w:rsidRPr="00064123" w:rsidRDefault="00C4077F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يرجى تقديم وصف موجز للمشروع ( 250 كلمة بحد أقصى) </w:t>
      </w:r>
    </w:p>
    <w:p w:rsidR="00C4077F" w:rsidRPr="00064123" w:rsidRDefault="00C4077F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يرجى ذكر التواريخ الرئيسية لمراحل المشروع ( تاريخ الاعداد، تاريخ التنفيذ وتاريخ الاطلاق الفعلي للمشروع) </w:t>
      </w:r>
    </w:p>
    <w:p w:rsidR="006158DF" w:rsidRPr="00064123" w:rsidRDefault="006158DF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عد النقاط الاساسية للمنتج ، ما الذي يجعله متميزاً او مختلفاً عن المنتجهات  او الحلول المتشابهة  </w:t>
      </w:r>
      <w:r w:rsidR="00391C61" w:rsidRPr="0006412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            </w:t>
      </w:r>
      <w:r w:rsidRPr="00064123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( 500 كلمة بحد اقصى) </w:t>
      </w:r>
    </w:p>
    <w:p w:rsidR="006158DF" w:rsidRDefault="006158DF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>ما هي الفوائد الناتجة عن تنفيذ هذه الخدمة</w:t>
      </w:r>
      <w:r w:rsid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؟</w:t>
      </w: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أ</w:t>
      </w: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ذكر </w:t>
      </w:r>
      <w:r w:rsid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أ</w:t>
      </w: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هم </w:t>
      </w:r>
      <w:r w:rsid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الإنجازات</w:t>
      </w: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والأهداف</w:t>
      </w:r>
      <w:r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الرئيسية التي تحققت، ما هو حجم استخدام هذه الخدمة؟ </w:t>
      </w:r>
      <w:r w:rsidR="00605BDC"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>واستفادة العملاء من ناحية خفض التكلفة أو توفير الوقت ،</w:t>
      </w:r>
      <w:r w:rsid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أ</w:t>
      </w:r>
      <w:r w:rsidR="00605BDC" w:rsidRPr="00435669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و الجهد. (500 كلمة كحد أقصى) </w:t>
      </w:r>
    </w:p>
    <w:p w:rsidR="00B72622" w:rsidRPr="00435669" w:rsidRDefault="00B72622" w:rsidP="00BB52F7">
      <w:pPr>
        <w:pStyle w:val="ListParagraph"/>
        <w:numPr>
          <w:ilvl w:val="0"/>
          <w:numId w:val="5"/>
        </w:numP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ما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هو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تقييم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العملاء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او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مستخدمي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المنصات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؟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شاركنا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بعشرة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تعليقات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على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</w:t>
      </w:r>
      <w:r w:rsidRPr="00B72622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الاقل</w:t>
      </w:r>
      <w:r w:rsidRPr="00B72622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>.</w:t>
      </w:r>
    </w:p>
    <w:p w:rsidR="00064123" w:rsidRPr="00064123" w:rsidRDefault="00064123" w:rsidP="00BB52F7">
      <w:pPr>
        <w:pStyle w:val="NormalWeb"/>
        <w:spacing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</w:p>
    <w:p w:rsidR="00064123" w:rsidRDefault="00064123" w:rsidP="00BB52F7">
      <w:pPr>
        <w:pStyle w:val="NormalWeb"/>
        <w:bidi/>
        <w:spacing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  <w:r w:rsidRPr="000641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التوقيع</w:t>
      </w:r>
    </w:p>
    <w:p w:rsidR="00064123" w:rsidRDefault="00064123" w:rsidP="00BB52F7">
      <w:pPr>
        <w:pStyle w:val="NormalWeb"/>
        <w:bidi/>
        <w:spacing w:line="240" w:lineRule="auto"/>
        <w:jc w:val="right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</w:p>
    <w:p w:rsidR="00064123" w:rsidRDefault="00064123" w:rsidP="00BB52F7">
      <w:pPr>
        <w:pStyle w:val="NormalWeb"/>
        <w:bidi/>
        <w:spacing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val="en-GB" w:eastAsia="en-GB"/>
        </w:rPr>
      </w:pPr>
    </w:p>
    <w:p w:rsidR="007428F0" w:rsidRDefault="007428F0" w:rsidP="00BB52F7">
      <w:pPr>
        <w:pStyle w:val="NormalWeb"/>
        <w:bidi/>
        <w:spacing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val="en-GB" w:eastAsia="en-GB"/>
        </w:rPr>
      </w:pPr>
    </w:p>
    <w:p w:rsidR="00B72622" w:rsidRPr="00064123" w:rsidRDefault="00B72622" w:rsidP="00BB52F7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lastRenderedPageBreak/>
        <w:t>رسم الاشتراك</w:t>
      </w:r>
    </w:p>
    <w:p w:rsidR="00B72622" w:rsidRPr="00064123" w:rsidRDefault="00064123" w:rsidP="00BB52F7">
      <w:pPr>
        <w:pStyle w:val="ListParagraph"/>
        <w:numPr>
          <w:ilvl w:val="0"/>
          <w:numId w:val="7"/>
        </w:numPr>
        <w:shd w:val="clear" w:color="auto" w:fill="F2F2F2" w:themeFill="background1" w:themeFillShade="F2"/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lang w:bidi="ar-TN"/>
        </w:rPr>
        <w:t>3</w:t>
      </w:r>
      <w:r w:rsidR="00B72622" w:rsidRPr="00064123">
        <w:rPr>
          <w:rFonts w:ascii="Sakkal Majalla" w:hAnsi="Sakkal Majalla" w:cs="Sakkal Majalla"/>
          <w:b/>
          <w:bCs/>
          <w:sz w:val="32"/>
          <w:szCs w:val="32"/>
          <w:lang w:bidi="ar-TN"/>
        </w:rPr>
        <w:t>000</w:t>
      </w:r>
      <w:r w:rsidR="00B72622" w:rsidRPr="00064123"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  <w:t xml:space="preserve"> دولار </w:t>
      </w:r>
      <w:proofErr w:type="gramStart"/>
      <w:r w:rsidR="00B72622" w:rsidRPr="00064123"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  <w:t>أمريكي</w:t>
      </w:r>
      <w:r w:rsidR="00B72622" w:rsidRPr="00064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 :</w:t>
      </w:r>
      <w:proofErr w:type="gramEnd"/>
      <w:r w:rsidR="00B72622" w:rsidRPr="00064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  لفئة واحدة من الجوائز</w:t>
      </w:r>
    </w:p>
    <w:p w:rsidR="00B72622" w:rsidRDefault="00064123" w:rsidP="00BB52F7">
      <w:pPr>
        <w:pStyle w:val="ListParagraph"/>
        <w:numPr>
          <w:ilvl w:val="0"/>
          <w:numId w:val="6"/>
        </w:numPr>
        <w:shd w:val="clear" w:color="auto" w:fill="F2F2F2" w:themeFill="background1" w:themeFillShade="F2"/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>5</w:t>
      </w:r>
      <w:r w:rsidR="00B72622" w:rsidRPr="00064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000 دولار أمريكي : لفئتين من الجوائز </w:t>
      </w:r>
    </w:p>
    <w:p w:rsidR="00064123" w:rsidRDefault="00064123" w:rsidP="00BB52F7">
      <w:pPr>
        <w:pStyle w:val="ListParagraph"/>
        <w:numPr>
          <w:ilvl w:val="0"/>
          <w:numId w:val="6"/>
        </w:numPr>
        <w:shd w:val="clear" w:color="auto" w:fill="F2F2F2" w:themeFill="background1" w:themeFillShade="F2"/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lang w:val="fr-FR" w:bidi="ar-TN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  <w:t xml:space="preserve">7000 دولار أمريكي : لثلاث فئات من الجوائز </w:t>
      </w:r>
    </w:p>
    <w:p w:rsidR="00064123" w:rsidRPr="00064123" w:rsidRDefault="00064123" w:rsidP="00BB52F7">
      <w:pPr>
        <w:pStyle w:val="ListParagraph"/>
        <w:numPr>
          <w:ilvl w:val="0"/>
          <w:numId w:val="6"/>
        </w:numPr>
        <w:shd w:val="clear" w:color="auto" w:fill="F2F2F2" w:themeFill="background1" w:themeFillShade="F2"/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9000 دولار أمريكي : لأربع فئات من الجوائز </w:t>
      </w:r>
    </w:p>
    <w:p w:rsidR="00B72622" w:rsidRPr="00064123" w:rsidRDefault="00064123" w:rsidP="00BB52F7">
      <w:pPr>
        <w:pStyle w:val="ListParagraph"/>
        <w:numPr>
          <w:ilvl w:val="0"/>
          <w:numId w:val="6"/>
        </w:numPr>
        <w:shd w:val="clear" w:color="auto" w:fill="F2F2F2" w:themeFill="background1" w:themeFillShade="F2"/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rtl/>
          <w:lang w:val="fr-FR" w:bidi="ar-TN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>11</w:t>
      </w:r>
      <w:r w:rsidR="00B72622" w:rsidRPr="00064123"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.000 دولار أمريكي :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fr-FR" w:bidi="ar-TN"/>
        </w:rPr>
        <w:t xml:space="preserve">للفئات الخمس من الجوائز </w:t>
      </w:r>
    </w:p>
    <w:p w:rsidR="00B72622" w:rsidRDefault="00B72622" w:rsidP="00BB52F7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lang w:val="en-GB" w:eastAsia="en-GB" w:bidi="ar-TN"/>
        </w:rPr>
      </w:pPr>
    </w:p>
    <w:p w:rsidR="00753FB1" w:rsidRPr="00081C1F" w:rsidRDefault="00FF4288" w:rsidP="00BB52F7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81C1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معلومات خاصّة بالتحويل البنكي: </w:t>
      </w:r>
    </w:p>
    <w:p w:rsidR="00FF4288" w:rsidRPr="00FF4288" w:rsidRDefault="00FF4288" w:rsidP="00BB52F7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يرجى تحويل مبلغ </w:t>
      </w:r>
      <w:r w:rsidR="000331F0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رسم الاشتراك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في جائزة "</w:t>
      </w:r>
      <w:r w:rsidRPr="00FF4288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>التميّز</w:t>
      </w:r>
      <w:r w:rsidR="00045F5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للمصارف الرقميّة العربيّة</w:t>
      </w:r>
      <w:r w:rsidRPr="00FF4288">
        <w:rPr>
          <w:rFonts w:ascii="Sakkal Majalla" w:eastAsia="Times New Roman" w:hAnsi="Sakkal Majalla" w:cs="Sakkal Majalla"/>
          <w:sz w:val="32"/>
          <w:szCs w:val="32"/>
          <w:rtl/>
          <w:lang w:val="en-GB" w:eastAsia="en-GB" w:bidi="ar-TN"/>
        </w:rPr>
        <w:t xml:space="preserve"> </w:t>
      </w:r>
      <w:r w:rsidRPr="00FF4288"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  <w:t xml:space="preserve"> – 2018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>" للحساب البنكي</w:t>
      </w:r>
      <w:r w:rsidR="00081C1F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: 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</w:p>
    <w:p w:rsidR="00FF4288" w:rsidRDefault="00FF4288" w:rsidP="00BB52F7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30"/>
          <w:szCs w:val="30"/>
          <w:lang w:val="fr-FR"/>
        </w:rPr>
      </w:pP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Account name: Arab Digital Banks Excellence Award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Arab Bank - Beirut - Lebanon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Swift code: ARABLBBX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Account no: 0331 082305 -810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Iban no: LB90 0005 0000 0000 3310 8230 5810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Through Wells Fargo Bank, N.A, San Francisco, CA, USA</w:t>
      </w:r>
    </w:p>
    <w:p w:rsidR="00081C1F" w:rsidRPr="008647CB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Swift code: WFBIUS6S</w:t>
      </w:r>
    </w:p>
    <w:p w:rsidR="00081C1F" w:rsidRDefault="00081C1F" w:rsidP="00BB52F7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8647CB">
        <w:rPr>
          <w:rFonts w:ascii="Century Gothic" w:hAnsi="Century Gothic" w:cs="Sakkal Majalla"/>
          <w:b/>
          <w:bCs/>
        </w:rPr>
        <w:t>Beneficiary name: Union of Arab Banks</w:t>
      </w:r>
    </w:p>
    <w:p w:rsidR="00753FB1" w:rsidRPr="00435669" w:rsidRDefault="00753FB1" w:rsidP="00BB52F7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</w:p>
    <w:p w:rsidR="00524F63" w:rsidRPr="00435669" w:rsidRDefault="00524F63" w:rsidP="00BB52F7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</w:p>
    <w:p w:rsidR="00524F63" w:rsidRPr="00081C1F" w:rsidRDefault="00524F63" w:rsidP="00BB52F7">
      <w:pPr>
        <w:pStyle w:val="NormalWeb"/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</w:pP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يرجى عدم ذكر اي معلومة سرية حول </w:t>
      </w:r>
      <w:r w:rsidR="00FF4288"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>المشاريع المقدّمة أو الخدمات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ح</w:t>
      </w:r>
      <w:r w:rsidR="00FF4288"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يث أنّ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المعلومات المقدمة من قبلكم سوف يتم تضمينها في الاعلان عن الجهة الفائزة</w:t>
      </w:r>
    </w:p>
    <w:p w:rsidR="00524F63" w:rsidRPr="00142592" w:rsidRDefault="00524F63" w:rsidP="00BB52F7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sz w:val="32"/>
          <w:szCs w:val="32"/>
          <w:lang w:val="fr-FR" w:eastAsia="en-GB"/>
        </w:rPr>
      </w:pPr>
    </w:p>
    <w:p w:rsidR="00524F63" w:rsidRPr="00435669" w:rsidRDefault="00524F63" w:rsidP="00BB52F7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</w:p>
    <w:p w:rsidR="00081C1F" w:rsidRDefault="00932E04" w:rsidP="00BB52F7">
      <w:pPr>
        <w:pStyle w:val="NormalWeb"/>
        <w:bidi/>
        <w:spacing w:line="240" w:lineRule="auto"/>
        <w:ind w:left="576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lastRenderedPageBreak/>
        <w:t xml:space="preserve">شكراً لمشاركتكم في جائزة </w:t>
      </w:r>
      <w:r w:rsidR="00FF428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 w:rsidR="00045F5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للمصارف الرقميّة العربيّة -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2018</w:t>
      </w:r>
      <w:r w:rsidR="00FF428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</w:p>
    <w:p w:rsidR="00932E04" w:rsidRPr="00435669" w:rsidRDefault="00932E04" w:rsidP="00BB52F7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الرجاء ارسال هذا النموذج عبر العنوان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الالكتروني 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>(</w:t>
      </w:r>
      <w:r w:rsidR="00045F53" w:rsidRPr="00081C1F">
        <w:rPr>
          <w:rFonts w:ascii="Sakkal Majalla" w:hAnsi="Sakkal Majalla" w:cs="Sakkal Majalla"/>
          <w:sz w:val="28"/>
          <w:szCs w:val="28"/>
        </w:rPr>
        <w:t>awards2018@adb-award.</w:t>
      </w:r>
      <w:r w:rsidR="007428F0" w:rsidRPr="00081C1F">
        <w:rPr>
          <w:rFonts w:ascii="Sakkal Majalla" w:hAnsi="Sakkal Majalla" w:cs="Sakkal Majalla"/>
          <w:sz w:val="28"/>
          <w:szCs w:val="28"/>
        </w:rPr>
        <w:t>org</w:t>
      </w:r>
      <w:r w:rsidRPr="00081C1F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 xml:space="preserve">) </w:t>
      </w:r>
      <w:r w:rsidR="00FF4288" w:rsidRP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>مرفوقا بإثبات التحويل البنكي</w:t>
      </w:r>
      <w:r w:rsidR="00081C1F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en-GB"/>
        </w:rPr>
        <w:t xml:space="preserve">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وذلك في موعد</w:t>
      </w:r>
      <w:r w:rsidR="007428F0">
        <w:rPr>
          <w:rFonts w:ascii="Sakkal Majalla" w:eastAsia="Times New Roman" w:hAnsi="Sakkal Majalla" w:cs="Sakkal Majalla"/>
          <w:b/>
          <w:bCs/>
          <w:sz w:val="32"/>
          <w:szCs w:val="32"/>
          <w:lang w:eastAsia="en-GB"/>
        </w:rPr>
        <w:t xml:space="preserve">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أقصاه </w:t>
      </w:r>
      <w:r w:rsidR="00783E2D" w:rsidRPr="00783E2D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val="en-GB" w:eastAsia="en-GB"/>
        </w:rPr>
        <w:t xml:space="preserve">15 </w:t>
      </w:r>
      <w:r w:rsidR="00783E2D" w:rsidRPr="00783E2D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TN"/>
        </w:rPr>
        <w:t>فبراير/شباط 2019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. ويمكن للجهات التي ترغب في </w:t>
      </w:r>
      <w:r w:rsidR="00FF428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إضافة</w:t>
      </w:r>
      <w:r w:rsidRPr="00B10A9F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المزيد من المعلومات التي قد لا يتسع إليها نموذج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 xml:space="preserve"> الترشيح، تضمين وثيقة منفصلة وإرسالها مع النموذج</w:t>
      </w:r>
      <w:r w:rsidR="00081C1F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en-GB"/>
        </w:rPr>
        <w:t xml:space="preserve">. 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  <w:t> </w:t>
      </w:r>
    </w:p>
    <w:p w:rsidR="00433AF2" w:rsidRPr="00435669" w:rsidRDefault="00433AF2" w:rsidP="00433AF2">
      <w:pPr>
        <w:pStyle w:val="NormalWeb"/>
        <w:bidi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en-GB"/>
        </w:rPr>
      </w:pPr>
    </w:p>
    <w:p w:rsidR="00524F63" w:rsidRPr="00435669" w:rsidRDefault="00524F63" w:rsidP="00932E04">
      <w:pPr>
        <w:pStyle w:val="NormalWeb"/>
        <w:bidi/>
        <w:rPr>
          <w:rFonts w:ascii="Sakkal Majalla" w:eastAsia="Times New Roman" w:hAnsi="Sakkal Majalla" w:cs="Sakkal Majalla"/>
          <w:sz w:val="32"/>
          <w:szCs w:val="32"/>
          <w:rtl/>
          <w:lang w:eastAsia="en-GB"/>
        </w:rPr>
      </w:pPr>
    </w:p>
    <w:sectPr w:rsidR="00524F63" w:rsidRPr="00435669" w:rsidSect="00A2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E2B"/>
    <w:multiLevelType w:val="hybridMultilevel"/>
    <w:tmpl w:val="AAC4AE4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696"/>
    <w:multiLevelType w:val="hybridMultilevel"/>
    <w:tmpl w:val="38BAB070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69D0A8AA">
      <w:start w:val="10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BA0543"/>
    <w:multiLevelType w:val="hybridMultilevel"/>
    <w:tmpl w:val="B0982ADA"/>
    <w:lvl w:ilvl="0" w:tplc="7C180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3B64AB"/>
    <w:multiLevelType w:val="hybridMultilevel"/>
    <w:tmpl w:val="7C50689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E215B"/>
    <w:multiLevelType w:val="hybridMultilevel"/>
    <w:tmpl w:val="A456E95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72C90"/>
    <w:multiLevelType w:val="hybridMultilevel"/>
    <w:tmpl w:val="90E4FADA"/>
    <w:lvl w:ilvl="0" w:tplc="D8980068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B8F4622"/>
    <w:multiLevelType w:val="hybridMultilevel"/>
    <w:tmpl w:val="CE0094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72"/>
    <w:rsid w:val="000331F0"/>
    <w:rsid w:val="00045F53"/>
    <w:rsid w:val="00064123"/>
    <w:rsid w:val="00081C1F"/>
    <w:rsid w:val="000B49D7"/>
    <w:rsid w:val="00142592"/>
    <w:rsid w:val="001D73CF"/>
    <w:rsid w:val="002266E3"/>
    <w:rsid w:val="00391C61"/>
    <w:rsid w:val="00433AF2"/>
    <w:rsid w:val="00435669"/>
    <w:rsid w:val="004B461E"/>
    <w:rsid w:val="004F09CA"/>
    <w:rsid w:val="004F4930"/>
    <w:rsid w:val="00524F63"/>
    <w:rsid w:val="0058694D"/>
    <w:rsid w:val="005B48B0"/>
    <w:rsid w:val="00605BDC"/>
    <w:rsid w:val="006158DF"/>
    <w:rsid w:val="007428F0"/>
    <w:rsid w:val="00753FB1"/>
    <w:rsid w:val="007626E0"/>
    <w:rsid w:val="00783E2D"/>
    <w:rsid w:val="00802703"/>
    <w:rsid w:val="008543BB"/>
    <w:rsid w:val="00912E14"/>
    <w:rsid w:val="00932E04"/>
    <w:rsid w:val="009504D3"/>
    <w:rsid w:val="00975597"/>
    <w:rsid w:val="00983073"/>
    <w:rsid w:val="009D2B7B"/>
    <w:rsid w:val="009E0042"/>
    <w:rsid w:val="009E0FA7"/>
    <w:rsid w:val="00A27429"/>
    <w:rsid w:val="00AB6D7E"/>
    <w:rsid w:val="00B04CC2"/>
    <w:rsid w:val="00B10A9F"/>
    <w:rsid w:val="00B50006"/>
    <w:rsid w:val="00B55D72"/>
    <w:rsid w:val="00B72622"/>
    <w:rsid w:val="00BB52F7"/>
    <w:rsid w:val="00C4077F"/>
    <w:rsid w:val="00D85BDC"/>
    <w:rsid w:val="00E02D85"/>
    <w:rsid w:val="00EA70EF"/>
    <w:rsid w:val="00EE2344"/>
    <w:rsid w:val="00FA12DB"/>
    <w:rsid w:val="00FA7D5D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0857"/>
  <w15:docId w15:val="{BF982BF5-037F-4E60-8B1A-AA57431F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2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461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A57A-6051-451A-8EC3-7F9C8FC7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Hewlett-Packard Company</cp:lastModifiedBy>
  <cp:revision>4</cp:revision>
  <dcterms:created xsi:type="dcterms:W3CDTF">2018-12-20T09:13:00Z</dcterms:created>
  <dcterms:modified xsi:type="dcterms:W3CDTF">2019-01-17T12:10:00Z</dcterms:modified>
</cp:coreProperties>
</file>